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216CD7">
        <w:rPr>
          <w:rFonts w:eastAsia="Arial"/>
          <w:b/>
          <w:kern w:val="3"/>
          <w:sz w:val="24"/>
          <w:szCs w:val="24"/>
          <w:lang w:eastAsia="zh-CN"/>
        </w:rPr>
        <w:t>Гидростроителей, д.15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A599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16CD7">
        <w:rPr>
          <w:b/>
          <w:color w:val="000000"/>
          <w:kern w:val="3"/>
          <w:sz w:val="24"/>
          <w:szCs w:val="24"/>
          <w:lang w:eastAsia="zh-CN" w:bidi="hi-IN"/>
        </w:rPr>
        <w:t>6 626 470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16CD7">
        <w:rPr>
          <w:b/>
          <w:bCs/>
          <w:color w:val="000000"/>
          <w:kern w:val="3"/>
          <w:sz w:val="24"/>
          <w:szCs w:val="24"/>
          <w:lang w:eastAsia="zh-CN" w:bidi="hi-IN"/>
        </w:rPr>
        <w:t>174 397,05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16CD7">
        <w:rPr>
          <w:b/>
          <w:bCs/>
          <w:color w:val="000000"/>
          <w:kern w:val="3"/>
          <w:sz w:val="24"/>
          <w:szCs w:val="24"/>
          <w:lang w:eastAsia="zh-CN" w:bidi="hi-IN"/>
        </w:rPr>
        <w:t>116 264,70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15B94-3546-4AF4-8ECA-4629E8B1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2024-06-27T10:03:00Z</dcterms:created>
  <dcterms:modified xsi:type="dcterms:W3CDTF">2024-06-27T10:03:00Z</dcterms:modified>
</cp:coreProperties>
</file>